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064581">
        <w:rPr>
          <w:rFonts w:ascii="GHEA Grapalat" w:hAnsi="GHEA Grapalat"/>
          <w:i w:val="0"/>
          <w:sz w:val="24"/>
          <w:szCs w:val="24"/>
          <w:lang w:val="hy-AM"/>
        </w:rPr>
        <w:t>2</w:t>
      </w:r>
      <w:r w:rsidR="00783B0C">
        <w:rPr>
          <w:rFonts w:ascii="GHEA Grapalat" w:hAnsi="GHEA Grapalat"/>
          <w:i w:val="0"/>
          <w:sz w:val="24"/>
          <w:szCs w:val="24"/>
          <w:lang w:val="hy-AM"/>
        </w:rPr>
        <w:t>9</w:t>
      </w:r>
      <w:r w:rsidRPr="00BA17A9">
        <w:rPr>
          <w:rFonts w:ascii="GHEA Grapalat" w:hAnsi="GHEA Grapalat"/>
          <w:i w:val="0"/>
          <w:sz w:val="24"/>
          <w:szCs w:val="24"/>
        </w:rPr>
        <w:t>" "</w:t>
      </w:r>
      <w:r w:rsidR="000164A1" w:rsidRPr="000164A1">
        <w:rPr>
          <w:rFonts w:ascii="GHEA Grapalat" w:hAnsi="GHEA Grapalat"/>
          <w:i w:val="0"/>
          <w:sz w:val="24"/>
          <w:szCs w:val="24"/>
        </w:rPr>
        <w:t>0</w:t>
      </w:r>
      <w:r w:rsidR="00783B0C">
        <w:rPr>
          <w:rFonts w:ascii="GHEA Grapalat" w:hAnsi="GHEA Grapalat"/>
          <w:i w:val="0"/>
          <w:sz w:val="24"/>
          <w:szCs w:val="24"/>
          <w:lang w:val="hy-AM"/>
        </w:rPr>
        <w:t>7</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783B0C">
        <w:rPr>
          <w:rFonts w:ascii="GHEA Grapalat" w:hAnsi="GHEA Grapalat"/>
          <w:b/>
          <w:i w:val="0"/>
          <w:sz w:val="24"/>
          <w:szCs w:val="24"/>
          <w:lang w:val="en-US"/>
        </w:rPr>
        <w:t>EASM</w:t>
      </w:r>
      <w:r w:rsidR="00783B0C" w:rsidRPr="00783B0C">
        <w:rPr>
          <w:rFonts w:ascii="GHEA Grapalat" w:hAnsi="GHEA Grapalat"/>
          <w:b/>
          <w:i w:val="0"/>
          <w:sz w:val="24"/>
          <w:szCs w:val="24"/>
        </w:rPr>
        <w:t>-</w:t>
      </w:r>
      <w:r w:rsidR="00783B0C">
        <w:rPr>
          <w:rFonts w:ascii="GHEA Grapalat" w:hAnsi="GHEA Grapalat"/>
          <w:b/>
          <w:i w:val="0"/>
          <w:sz w:val="24"/>
          <w:szCs w:val="24"/>
          <w:lang w:val="en-US"/>
        </w:rPr>
        <w:t>GHAPDzB</w:t>
      </w:r>
      <w:r w:rsidR="00783B0C" w:rsidRPr="00783B0C">
        <w:rPr>
          <w:rFonts w:ascii="GHEA Grapalat" w:hAnsi="GHEA Grapalat"/>
          <w:b/>
          <w:i w:val="0"/>
          <w:sz w:val="24"/>
          <w:szCs w:val="24"/>
        </w:rPr>
        <w:t>-20/19</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w:t>
      </w:r>
      <w:r w:rsidR="00064581">
        <w:rPr>
          <w:rFonts w:ascii="GHEA Grapalat" w:hAnsi="GHEA Grapalat"/>
          <w:i w:val="0"/>
          <w:sz w:val="24"/>
          <w:szCs w:val="24"/>
        </w:rPr>
        <w:t>Ширака</w:t>
      </w:r>
      <w:r w:rsidR="007A53FD">
        <w:rPr>
          <w:rFonts w:ascii="GHEA Grapalat" w:hAnsi="GHEA Grapalat"/>
          <w:i w:val="0"/>
          <w:sz w:val="24"/>
          <w:szCs w:val="24"/>
        </w:rPr>
        <w:t xml:space="preserve"> </w:t>
      </w:r>
      <w:r w:rsidR="00064581">
        <w:rPr>
          <w:rFonts w:ascii="GHEA Grapalat" w:hAnsi="GHEA Grapalat"/>
          <w:i w:val="0"/>
          <w:sz w:val="24"/>
          <w:szCs w:val="24"/>
        </w:rPr>
        <w:t>88/1</w:t>
      </w:r>
      <w:r w:rsidRPr="00CC0FAB">
        <w:rPr>
          <w:rFonts w:ascii="GHEA Grapalat" w:hAnsi="GHEA Grapalat"/>
          <w:i w:val="0"/>
          <w:sz w:val="24"/>
          <w:szCs w:val="24"/>
        </w:rPr>
        <w:t xml:space="preserve">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E20890">
        <w:rPr>
          <w:rFonts w:ascii="GHEA Grapalat" w:hAnsi="GHEA Grapalat"/>
          <w:i w:val="0"/>
          <w:sz w:val="24"/>
          <w:szCs w:val="24"/>
        </w:rPr>
        <w:t>метлы</w:t>
      </w:r>
      <w:r w:rsidR="00064581" w:rsidRPr="00064581">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A66F0F">
        <w:rPr>
          <w:rFonts w:ascii="GHEA Grapalat" w:hAnsi="GHEA Grapalat"/>
          <w:i w:val="0"/>
          <w:sz w:val="24"/>
          <w:szCs w:val="24"/>
        </w:rPr>
        <w:t>2</w:t>
      </w:r>
      <w:r w:rsidRPr="00E148C5">
        <w:rPr>
          <w:rFonts w:ascii="GHEA Grapalat" w:hAnsi="GHEA Grapalat"/>
          <w:i w:val="0"/>
          <w:sz w:val="24"/>
          <w:szCs w:val="24"/>
        </w:rPr>
        <w:t>:</w:t>
      </w:r>
      <w:r w:rsidR="00E20890">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A66F0F">
        <w:rPr>
          <w:rFonts w:ascii="GHEA Grapalat" w:hAnsi="GHEA Grapalat"/>
          <w:i w:val="0"/>
          <w:sz w:val="24"/>
          <w:szCs w:val="24"/>
        </w:rPr>
        <w:t>2</w:t>
      </w:r>
      <w:r w:rsidRPr="00E148C5">
        <w:rPr>
          <w:rFonts w:ascii="GHEA Grapalat" w:hAnsi="GHEA Grapalat"/>
          <w:i w:val="0"/>
          <w:sz w:val="24"/>
          <w:szCs w:val="24"/>
        </w:rPr>
        <w:t>:</w:t>
      </w:r>
      <w:r w:rsidR="00E20890">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A66F0F">
        <w:rPr>
          <w:rFonts w:ascii="GHEA Grapalat" w:hAnsi="GHEA Grapalat"/>
          <w:i w:val="0"/>
          <w:sz w:val="24"/>
          <w:szCs w:val="24"/>
        </w:rPr>
        <w:t>2</w:t>
      </w:r>
      <w:r w:rsidRPr="00157881">
        <w:rPr>
          <w:rFonts w:ascii="GHEA Grapalat" w:hAnsi="GHEA Grapalat"/>
          <w:i w:val="0"/>
          <w:sz w:val="24"/>
          <w:szCs w:val="24"/>
        </w:rPr>
        <w:t>:</w:t>
      </w:r>
      <w:r w:rsidR="00E20890">
        <w:rPr>
          <w:rFonts w:ascii="GHEA Grapalat" w:hAnsi="GHEA Grapalat"/>
          <w:i w:val="0"/>
          <w:sz w:val="24"/>
          <w:szCs w:val="24"/>
        </w:rPr>
        <w:t>0</w:t>
      </w:r>
      <w:r w:rsidRPr="00157881">
        <w:rPr>
          <w:rFonts w:ascii="GHEA Grapalat" w:hAnsi="GHEA Grapalat"/>
          <w:i w:val="0"/>
          <w:sz w:val="24"/>
          <w:szCs w:val="24"/>
        </w:rPr>
        <w:t>0 часов "</w:t>
      </w:r>
      <w:r w:rsidR="00A66F0F">
        <w:rPr>
          <w:rFonts w:ascii="GHEA Grapalat" w:hAnsi="GHEA Grapalat"/>
          <w:i w:val="0"/>
          <w:sz w:val="24"/>
          <w:szCs w:val="24"/>
        </w:rPr>
        <w:t>0</w:t>
      </w:r>
      <w:r w:rsidR="00E20890">
        <w:rPr>
          <w:rFonts w:ascii="GHEA Grapalat" w:hAnsi="GHEA Grapalat"/>
          <w:i w:val="0"/>
          <w:sz w:val="24"/>
          <w:szCs w:val="24"/>
        </w:rPr>
        <w:t>5</w:t>
      </w:r>
      <w:r w:rsidRPr="00157881">
        <w:rPr>
          <w:rFonts w:ascii="GHEA Grapalat" w:hAnsi="GHEA Grapalat"/>
          <w:i w:val="0"/>
          <w:sz w:val="24"/>
          <w:szCs w:val="24"/>
        </w:rPr>
        <w:t>" "</w:t>
      </w:r>
      <w:r w:rsidR="00E20890">
        <w:rPr>
          <w:rFonts w:ascii="GHEA Grapalat" w:hAnsi="GHEA Grapalat"/>
          <w:i w:val="0"/>
          <w:sz w:val="24"/>
          <w:szCs w:val="24"/>
        </w:rPr>
        <w:t>августа</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83B0C">
        <w:rPr>
          <w:rFonts w:ascii="GHEA Grapalat" w:hAnsi="GHEA Grapalat"/>
          <w:b/>
          <w:lang w:val="en-US"/>
        </w:rPr>
        <w:t>EASM</w:t>
      </w:r>
      <w:r w:rsidR="00783B0C" w:rsidRPr="00783B0C">
        <w:rPr>
          <w:rFonts w:ascii="GHEA Grapalat" w:hAnsi="GHEA Grapalat"/>
          <w:b/>
        </w:rPr>
        <w:t>-</w:t>
      </w:r>
      <w:r w:rsidR="00783B0C">
        <w:rPr>
          <w:rFonts w:ascii="GHEA Grapalat" w:hAnsi="GHEA Grapalat"/>
          <w:b/>
          <w:lang w:val="en-US"/>
        </w:rPr>
        <w:t>GHAPDzB</w:t>
      </w:r>
      <w:r w:rsidR="00783B0C" w:rsidRPr="00783B0C">
        <w:rPr>
          <w:rFonts w:ascii="GHEA Grapalat" w:hAnsi="GHEA Grapalat"/>
          <w:b/>
        </w:rPr>
        <w:t>-20/19</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064581">
        <w:rPr>
          <w:rFonts w:ascii="GHEA Grapalat" w:hAnsi="GHEA Grapalat"/>
          <w:i/>
        </w:rPr>
        <w:t>2</w:t>
      </w:r>
      <w:r w:rsidR="00E20890">
        <w:rPr>
          <w:rFonts w:ascii="GHEA Grapalat" w:hAnsi="GHEA Grapalat"/>
          <w:i/>
        </w:rPr>
        <w:t>9</w:t>
      </w:r>
      <w:r w:rsidR="000E083B">
        <w:rPr>
          <w:rFonts w:ascii="GHEA Grapalat" w:hAnsi="GHEA Grapalat"/>
          <w:i/>
        </w:rPr>
        <w:t xml:space="preserve">-ого </w:t>
      </w:r>
      <w:r w:rsidR="00BB42A6">
        <w:rPr>
          <w:rFonts w:ascii="GHEA Grapalat" w:hAnsi="GHEA Grapalat"/>
          <w:i/>
        </w:rPr>
        <w:t>ию</w:t>
      </w:r>
      <w:r w:rsidR="00E20890">
        <w:rPr>
          <w:rFonts w:ascii="GHEA Grapalat" w:hAnsi="GHEA Grapalat"/>
          <w:i/>
        </w:rPr>
        <w:t>л</w:t>
      </w:r>
      <w:r w:rsidR="00BB42A6">
        <w:rPr>
          <w:rFonts w:ascii="GHEA Grapalat" w:hAnsi="GHEA Grapalat"/>
          <w:i/>
        </w:rPr>
        <w:t>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A0EF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sidR="00E20890">
        <w:rPr>
          <w:rFonts w:ascii="GHEA Grapalat" w:hAnsi="GHEA Grapalat"/>
        </w:rPr>
        <w:t>МЕТЛЫ</w:t>
      </w:r>
      <w:r w:rsidR="00064581"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064581" w:rsidRDefault="00160AE4" w:rsidP="00064581">
      <w:pPr>
        <w:widowControl w:val="0"/>
        <w:jc w:val="center"/>
        <w:rPr>
          <w:rFonts w:ascii="GHEA Grapalat" w:hAnsi="GHEA Grapalat"/>
          <w:b/>
        </w:rPr>
      </w:pPr>
    </w:p>
    <w:p w:rsidR="00615B35" w:rsidRPr="00D10F06" w:rsidRDefault="00A66F0F" w:rsidP="00D10F06">
      <w:pPr>
        <w:widowControl w:val="0"/>
        <w:jc w:val="center"/>
        <w:rPr>
          <w:rFonts w:ascii="GHEA Grapalat" w:hAnsi="GHEA Grapalat"/>
          <w:b/>
        </w:rPr>
      </w:pPr>
      <w:r w:rsidRPr="00A66F0F">
        <w:rPr>
          <w:rFonts w:ascii="GHEA Grapalat" w:hAnsi="GHEA Grapalat"/>
          <w:b/>
        </w:rPr>
        <w:t>ПРИОБРЕТЕНИЕ</w:t>
      </w:r>
      <w:r>
        <w:rPr>
          <w:rFonts w:ascii="GHEA Grapalat" w:hAnsi="GHEA Grapalat"/>
          <w:b/>
        </w:rPr>
        <w:t xml:space="preserve"> </w:t>
      </w:r>
      <w:r w:rsidR="00E20890">
        <w:rPr>
          <w:rFonts w:ascii="GHEA Grapalat" w:hAnsi="GHEA Grapalat"/>
          <w:b/>
        </w:rPr>
        <w:t>МЕТЛЫ</w:t>
      </w:r>
      <w:r w:rsidR="00BB42A6" w:rsidRPr="00D10F06">
        <w:rPr>
          <w:rFonts w:ascii="GHEA Grapalat" w:hAnsi="GHEA Grapalat"/>
          <w:b/>
        </w:rPr>
        <w:t xml:space="preserve"> </w:t>
      </w:r>
      <w:r w:rsidR="00BB42A6" w:rsidRPr="002E069D">
        <w:rPr>
          <w:rFonts w:ascii="GHEA Grapalat" w:hAnsi="GHEA Grapalat"/>
          <w:b/>
        </w:rPr>
        <w:t xml:space="preserve">ДЛЯ </w:t>
      </w:r>
      <w:r w:rsidR="005D7731" w:rsidRPr="002E069D">
        <w:rPr>
          <w:rFonts w:ascii="GHEA Grapalat" w:hAnsi="GHEA Grapalat"/>
          <w:b/>
        </w:rPr>
        <w:t>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783B0C">
        <w:rPr>
          <w:rFonts w:ascii="GHEA Grapalat" w:hAnsi="GHEA Grapalat"/>
          <w:spacing w:val="-6"/>
          <w:lang w:val="en-US"/>
        </w:rPr>
        <w:t>EASM</w:t>
      </w:r>
      <w:r w:rsidR="00783B0C" w:rsidRPr="00783B0C">
        <w:rPr>
          <w:rFonts w:ascii="GHEA Grapalat" w:hAnsi="GHEA Grapalat"/>
          <w:spacing w:val="-6"/>
        </w:rPr>
        <w:t>-</w:t>
      </w:r>
      <w:r w:rsidR="00783B0C">
        <w:rPr>
          <w:rFonts w:ascii="GHEA Grapalat" w:hAnsi="GHEA Grapalat"/>
          <w:spacing w:val="-6"/>
          <w:lang w:val="en-US"/>
        </w:rPr>
        <w:t>GHAPDzB</w:t>
      </w:r>
      <w:r w:rsidR="00783B0C" w:rsidRPr="00783B0C">
        <w:rPr>
          <w:rFonts w:ascii="GHEA Grapalat" w:hAnsi="GHEA Grapalat"/>
          <w:spacing w:val="-6"/>
        </w:rPr>
        <w:t>-20/19</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A0EF4">
        <w:rPr>
          <w:rFonts w:ascii="GHEA Grapalat" w:hAnsi="GHEA Grapalat"/>
        </w:rPr>
        <w:t>Муниципальное ведомство по утилизации и санитарной очистке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20890">
        <w:rPr>
          <w:rFonts w:ascii="GHEA Grapalat" w:hAnsi="GHEA Grapalat"/>
          <w:i w:val="0"/>
          <w:sz w:val="24"/>
          <w:szCs w:val="24"/>
        </w:rPr>
        <w:t>метлы</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которые сгруппирован</w:t>
      </w:r>
      <w:r w:rsidR="00E20890">
        <w:rPr>
          <w:rFonts w:ascii="GHEA Grapalat" w:hAnsi="GHEA Grapalat"/>
          <w:i w:val="0"/>
          <w:sz w:val="24"/>
          <w:szCs w:val="24"/>
        </w:rPr>
        <w:t>о</w:t>
      </w:r>
      <w:r w:rsidRPr="009044F1">
        <w:rPr>
          <w:rFonts w:ascii="GHEA Grapalat" w:hAnsi="GHEA Grapalat"/>
          <w:i w:val="0"/>
          <w:sz w:val="24"/>
          <w:szCs w:val="24"/>
        </w:rPr>
        <w:t xml:space="preserve"> в </w:t>
      </w:r>
      <w:r w:rsidR="00E20890">
        <w:rPr>
          <w:rFonts w:ascii="GHEA Grapalat" w:hAnsi="GHEA Grapalat"/>
          <w:i w:val="0"/>
          <w:sz w:val="24"/>
          <w:szCs w:val="24"/>
        </w:rPr>
        <w:t>одном</w:t>
      </w:r>
      <w:r w:rsidR="004D5F49">
        <w:rPr>
          <w:rFonts w:ascii="GHEA Grapalat" w:hAnsi="GHEA Grapalat"/>
          <w:i w:val="0"/>
          <w:sz w:val="24"/>
          <w:szCs w:val="24"/>
        </w:rPr>
        <w:t xml:space="preserve"> </w:t>
      </w:r>
      <w:r w:rsidRPr="009044F1">
        <w:rPr>
          <w:rFonts w:ascii="GHEA Grapalat" w:hAnsi="GHEA Grapalat"/>
          <w:i w:val="0"/>
          <w:sz w:val="24"/>
          <w:szCs w:val="24"/>
        </w:rPr>
        <w:t>лот</w:t>
      </w:r>
      <w:r w:rsidR="00E20890">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E20890" w:rsidP="00A66F0F">
            <w:r>
              <w:t>Метла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71748E">
        <w:rPr>
          <w:rFonts w:ascii="GHEA Grapalat" w:hAnsi="GHEA Grapalat"/>
          <w:sz w:val="24"/>
          <w:szCs w:val="24"/>
        </w:rPr>
        <w:t>Ширака 88/1</w:t>
      </w:r>
      <w:r>
        <w:rPr>
          <w:rFonts w:ascii="GHEA Grapalat" w:hAnsi="GHEA Grapalat"/>
          <w:sz w:val="24"/>
          <w:szCs w:val="24"/>
        </w:rPr>
        <w:t xml:space="preserve"> не позднее, чем 1</w:t>
      </w:r>
      <w:r w:rsidR="00A66F0F">
        <w:rPr>
          <w:rFonts w:ascii="GHEA Grapalat" w:hAnsi="GHEA Grapalat"/>
          <w:sz w:val="24"/>
          <w:szCs w:val="24"/>
        </w:rPr>
        <w:t>2</w:t>
      </w:r>
      <w:r>
        <w:rPr>
          <w:rFonts w:ascii="GHEA Grapalat" w:hAnsi="GHEA Grapalat"/>
          <w:sz w:val="24"/>
          <w:szCs w:val="24"/>
        </w:rPr>
        <w:t>:</w:t>
      </w:r>
      <w:r w:rsidR="00E20890">
        <w:rPr>
          <w:rFonts w:ascii="GHEA Grapalat" w:hAnsi="GHEA Grapalat"/>
          <w:sz w:val="24"/>
          <w:szCs w:val="24"/>
        </w:rPr>
        <w:t>0</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A66F0F">
        <w:rPr>
          <w:rFonts w:ascii="GHEA Grapalat" w:hAnsi="GHEA Grapalat"/>
          <w:sz w:val="24"/>
          <w:szCs w:val="24"/>
        </w:rPr>
        <w:t>2</w:t>
      </w:r>
      <w:r w:rsidR="000254F4">
        <w:rPr>
          <w:rFonts w:ascii="GHEA Grapalat" w:hAnsi="GHEA Grapalat"/>
          <w:sz w:val="24"/>
          <w:szCs w:val="24"/>
        </w:rPr>
        <w:t>:</w:t>
      </w:r>
      <w:r w:rsidR="00E20890">
        <w:rPr>
          <w:rFonts w:ascii="GHEA Grapalat" w:hAnsi="GHEA Grapalat"/>
          <w:sz w:val="24"/>
          <w:szCs w:val="24"/>
        </w:rPr>
        <w:t>0</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926C48" w:rsidRPr="00926C48" w:rsidRDefault="00A6609C" w:rsidP="00926C48">
      <w:pPr>
        <w:widowControl w:val="0"/>
        <w:tabs>
          <w:tab w:val="left" w:pos="1276"/>
        </w:tabs>
        <w:spacing w:after="160"/>
        <w:ind w:firstLine="567"/>
        <w:jc w:val="both"/>
        <w:rPr>
          <w:rFonts w:ascii="GHEA Grapalat" w:hAnsi="GHEA Grapalat"/>
        </w:rPr>
      </w:pPr>
      <w:r>
        <w:rPr>
          <w:rFonts w:ascii="GHEA Grapalat" w:hAnsi="GHEA Grapalat"/>
        </w:rPr>
        <w:t xml:space="preserve">10.2 </w:t>
      </w:r>
      <w:r w:rsidR="00926C48" w:rsidRPr="00926C48">
        <w:rPr>
          <w:rFonts w:ascii="GHEA Grapalat" w:hAnsi="GHEA Grapalat"/>
        </w:rPr>
        <w:t>Степень обеспечения качества равна размеру ценового предложения выбранного участника. Квалификационное обеспечение предоставляется в одностороннем порядке утвержденным исковым заявлением (Приложение 4.2) или денежными средствами, которые должны быть действительны, по крайней мере, до заключения договора в течение 20-го рабочего дня после даты полного принятия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w:t>
      </w:r>
      <w:r w:rsidRPr="00926C48">
        <w:rPr>
          <w:rFonts w:ascii="GHEA Grapalat" w:hAnsi="GHEA Grapalat"/>
        </w:rPr>
        <w:lastRenderedPageBreak/>
        <w:t>открытый на имя уполномоченного органа в Центральном казначействе.</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926C48" w:rsidRPr="00926C48" w:rsidRDefault="00030D40" w:rsidP="00926C4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26C48" w:rsidRPr="00926C48">
        <w:rPr>
          <w:rFonts w:ascii="GHEA Grapalat" w:hAnsi="GHEA Grapalat"/>
        </w:rPr>
        <w:t>Сумма договора составляет 10% от цены договора. Договор обеспечивается односторонним исковым заявлением (претензия 5.1) или наличными.</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договор обеспечен банковской гарантией или наличными по общей цене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xml:space="preserve">Условия договора должны быть действительны по крайней мере до 20-го рабочего дня, следующего за последним днем </w:t>
      </w:r>
      <w:r w:rsidRPr="00926C48">
        <w:rPr>
          <w:rFonts w:ascii="Cambria Math" w:hAnsi="Cambria Math" w:cs="Cambria Math"/>
        </w:rPr>
        <w:t>​​</w:t>
      </w:r>
      <w:r w:rsidRPr="00926C48">
        <w:rPr>
          <w:rFonts w:ascii="GHEA Grapalat" w:hAnsi="GHEA Grapalat" w:cs="GHEA Grapalat"/>
        </w:rPr>
        <w:t>полного выполнения обязательств, указанных в заключаемом договоре. Обеспечение договора возвращается лицу, представившему ег</w:t>
      </w:r>
      <w:r w:rsidRPr="00926C48">
        <w:rPr>
          <w:rFonts w:ascii="GHEA Grapalat" w:hAnsi="GHEA Grapalat"/>
        </w:rPr>
        <w:t>о, в случае полного выполнения обязательств, взятых по заключенному договору, в течение 5 рабочих дней после истечения срока действия полных обязательств.</w:t>
      </w:r>
    </w:p>
    <w:p w:rsid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Условие договора, представленное наличными деньгами, должно быть переведено на казначейский счет «900008000664», открытый на имя уполномоченного органа в Центральном казначействе.</w:t>
      </w:r>
    </w:p>
    <w:p w:rsidR="00926C48" w:rsidRPr="00926C48" w:rsidRDefault="004A0321" w:rsidP="00926C48">
      <w:pPr>
        <w:widowControl w:val="0"/>
        <w:tabs>
          <w:tab w:val="left" w:pos="1276"/>
        </w:tabs>
        <w:spacing w:after="160"/>
        <w:ind w:firstLine="567"/>
        <w:jc w:val="both"/>
        <w:rPr>
          <w:rFonts w:ascii="GHEA Grapalat" w:hAnsi="GHEA Grapalat"/>
        </w:rPr>
      </w:pPr>
      <w:r>
        <w:rPr>
          <w:rFonts w:ascii="GHEA Grapalat" w:hAnsi="GHEA Grapalat"/>
        </w:rPr>
        <w:t>10.</w:t>
      </w:r>
      <w:r w:rsidR="00926C48">
        <w:rPr>
          <w:rFonts w:ascii="GHEA Grapalat" w:hAnsi="GHEA Grapalat"/>
        </w:rPr>
        <w:t>4</w:t>
      </w:r>
      <w:r w:rsidR="00926C48" w:rsidRPr="00926C48">
        <w:t xml:space="preserve"> </w:t>
      </w:r>
      <w:r w:rsidR="00926C48" w:rsidRPr="00926C48">
        <w:rPr>
          <w:rFonts w:ascii="GHEA Grapalat" w:hAnsi="GHEA Grapalat"/>
        </w:rPr>
        <w:t>Если процедура закупки организована на основе пункта 6 статьи 15 Закона и на момент заключения договора не предоставляются финансовые ресурсы, квалификации и договор должны быть подтверждены односторонним исковым заявлением: ущерб или денежные средства. Если на момент получения права на заключение договора:</w:t>
      </w:r>
    </w:p>
    <w:p w:rsidR="00926C48" w:rsidRPr="00926C48" w:rsidRDefault="00926C48" w:rsidP="00926C48">
      <w:pPr>
        <w:widowControl w:val="0"/>
        <w:tabs>
          <w:tab w:val="left" w:pos="1276"/>
        </w:tabs>
        <w:spacing w:after="160"/>
        <w:ind w:firstLine="567"/>
        <w:jc w:val="both"/>
        <w:rPr>
          <w:rFonts w:ascii="GHEA Grapalat" w:hAnsi="GHEA Grapalat"/>
        </w:rPr>
      </w:pPr>
      <w:r w:rsidRPr="00926C48">
        <w:rPr>
          <w:rFonts w:ascii="GHEA Grapalat" w:hAnsi="GHEA Grapalat"/>
        </w:rPr>
        <w:t>- Предоставляются финансовые ресурсы, затем предоставляется квалификационное обеспечение в виде выделенных финансовых средств в форме банковской гарантии или денежных средств, а в случае необходимых финансовых средств - в форме утвержденного в одностороннем порядке заявления в форме жертвы или денежных средств.</w:t>
      </w:r>
    </w:p>
    <w:p w:rsidR="00D32092" w:rsidRPr="00D32092" w:rsidRDefault="00926C48" w:rsidP="00926C48">
      <w:pPr>
        <w:widowControl w:val="0"/>
        <w:tabs>
          <w:tab w:val="left" w:pos="1276"/>
        </w:tabs>
        <w:spacing w:after="160"/>
        <w:ind w:firstLine="567"/>
        <w:jc w:val="both"/>
        <w:rPr>
          <w:rFonts w:ascii="GHEA Grapalat" w:hAnsi="GHEA Grapalat" w:cs="Sylfaen"/>
        </w:rPr>
      </w:pPr>
      <w:r w:rsidRPr="00926C48">
        <w:rPr>
          <w:rFonts w:ascii="GHEA Grapalat" w:hAnsi="GHEA Grapalat"/>
        </w:rPr>
        <w:t xml:space="preserve">- Запланированные финансовые средства превышают 10 миллионов. Однако для полной реализации контракта в будущем требуются финансовые средства, после чего предоставление контракта с точки зрения выделенных финансовых средств представляется в форме банковской гарантии или денежных средств, а с точки зрения требуемых средств - в одностороннем порядке утвержденного </w:t>
      </w:r>
      <w:r w:rsidRPr="00926C48">
        <w:rPr>
          <w:rFonts w:ascii="GHEA Grapalat" w:hAnsi="GHEA Grapalat"/>
        </w:rPr>
        <w:lastRenderedPageBreak/>
        <w:t>отчета в случае травмы или денежных средств.</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926C48" w:rsidRPr="00926C48">
        <w:t xml:space="preserve"> </w:t>
      </w:r>
      <w:r w:rsidR="00926C48" w:rsidRPr="00926C48">
        <w:rPr>
          <w:rFonts w:ascii="GHEA Grapalat" w:hAnsi="GHEA Grapalat"/>
        </w:rPr>
        <w:t>Если из-за неисполнения или ненадлежащего исполнения договора, заключенного в рамках процедуры закупки, организованной в рассрочку, доля квалификации и договора оплачивается только в сумме, рассчитанной для этой доли.</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783B0C">
        <w:rPr>
          <w:rFonts w:ascii="GHEA Grapalat" w:hAnsi="GHEA Grapalat"/>
          <w:b/>
          <w:sz w:val="24"/>
          <w:szCs w:val="24"/>
          <w:lang w:val="en-US"/>
        </w:rPr>
        <w:t>EASM</w:t>
      </w:r>
      <w:r w:rsidR="00783B0C" w:rsidRPr="00783B0C">
        <w:rPr>
          <w:rFonts w:ascii="GHEA Grapalat" w:hAnsi="GHEA Grapalat"/>
          <w:b/>
          <w:sz w:val="24"/>
          <w:szCs w:val="24"/>
        </w:rPr>
        <w:t>-</w:t>
      </w:r>
      <w:r w:rsidR="00783B0C">
        <w:rPr>
          <w:rFonts w:ascii="GHEA Grapalat" w:hAnsi="GHEA Grapalat"/>
          <w:b/>
          <w:sz w:val="24"/>
          <w:szCs w:val="24"/>
          <w:lang w:val="en-US"/>
        </w:rPr>
        <w:t>GHAPDzB</w:t>
      </w:r>
      <w:r w:rsidR="00783B0C" w:rsidRPr="00783B0C">
        <w:rPr>
          <w:rFonts w:ascii="GHEA Grapalat" w:hAnsi="GHEA Grapalat"/>
          <w:b/>
          <w:sz w:val="24"/>
          <w:szCs w:val="24"/>
        </w:rPr>
        <w:t>-20/19</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96B7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F96B76" w:rsidRPr="00F96B76">
        <w:rPr>
          <w:rFonts w:ascii="GHEA Grapalat" w:hAnsi="GHEA Grapalat"/>
        </w:rPr>
        <w:t xml:space="preserve"> </w:t>
      </w:r>
      <w:r w:rsidR="00783B0C">
        <w:rPr>
          <w:rFonts w:ascii="GHEA Grapalat" w:hAnsi="GHEA Grapalat"/>
        </w:rPr>
        <w:t>EASM-GHAPDzB-20/19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783B0C">
        <w:rPr>
          <w:rFonts w:ascii="GHEA Grapalat" w:hAnsi="GHEA Grapalat"/>
        </w:rPr>
        <w:t>EASM-GHAPDzB-20/19</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783B0C">
        <w:rPr>
          <w:rFonts w:ascii="GHEA Grapalat" w:hAnsi="GHEA Grapalat"/>
        </w:rPr>
        <w:t>EASM-GHAPDzB-20/19</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783B0C">
        <w:rPr>
          <w:rFonts w:ascii="GHEA Grapalat" w:hAnsi="GHEA Grapalat"/>
          <w:sz w:val="24"/>
          <w:szCs w:val="24"/>
        </w:rPr>
        <w:t>EASM-GHAPDzB-20/19</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783B0C">
        <w:rPr>
          <w:rFonts w:ascii="GHEA Grapalat" w:hAnsi="GHEA Grapalat"/>
        </w:rPr>
        <w:t>EASM-GHAPDzB-20/19</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610"/>
        <w:gridCol w:w="2126"/>
        <w:gridCol w:w="350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20890" w:rsidRPr="00206AF8" w:rsidTr="00E20890">
        <w:trPr>
          <w:trHeight w:val="696"/>
        </w:trPr>
        <w:tc>
          <w:tcPr>
            <w:tcW w:w="1042" w:type="dxa"/>
            <w:vMerge/>
            <w:vAlign w:val="center"/>
          </w:tcPr>
          <w:p w:rsidR="00E20890" w:rsidRPr="00206AF8" w:rsidRDefault="00E20890" w:rsidP="00FF3F2A">
            <w:pPr>
              <w:widowControl w:val="0"/>
              <w:jc w:val="center"/>
              <w:rPr>
                <w:rFonts w:ascii="GHEA Grapalat" w:hAnsi="GHEA Grapalat"/>
                <w:b/>
                <w:bCs/>
                <w:sz w:val="20"/>
                <w:szCs w:val="20"/>
              </w:rPr>
            </w:pPr>
          </w:p>
        </w:tc>
        <w:tc>
          <w:tcPr>
            <w:tcW w:w="2610" w:type="dxa"/>
            <w:vAlign w:val="center"/>
          </w:tcPr>
          <w:p w:rsidR="00E20890" w:rsidRDefault="00E20890" w:rsidP="00FF3F2A">
            <w:pPr>
              <w:widowControl w:val="0"/>
              <w:jc w:val="center"/>
              <w:rPr>
                <w:rFonts w:ascii="GHEA Grapalat" w:hAnsi="GHEA Grapalat"/>
                <w:b/>
                <w:sz w:val="20"/>
                <w:szCs w:val="20"/>
              </w:rPr>
            </w:pPr>
            <w:r>
              <w:rPr>
                <w:rFonts w:ascii="GHEA Grapalat" w:hAnsi="GHEA Grapalat"/>
                <w:b/>
                <w:sz w:val="20"/>
                <w:szCs w:val="20"/>
              </w:rPr>
              <w:t>фирменное</w:t>
            </w:r>
          </w:p>
          <w:p w:rsidR="00E20890" w:rsidRPr="00BF7253" w:rsidRDefault="00E20890" w:rsidP="00FF3F2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2126" w:type="dxa"/>
            <w:vAlign w:val="center"/>
          </w:tcPr>
          <w:p w:rsidR="00E20890" w:rsidRPr="00206AF8" w:rsidRDefault="00E20890"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508" w:type="dxa"/>
            <w:vAlign w:val="center"/>
          </w:tcPr>
          <w:p w:rsidR="00E20890" w:rsidRPr="00206AF8" w:rsidRDefault="00E2089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20890" w:rsidRPr="00206AF8" w:rsidTr="00E20890">
        <w:tc>
          <w:tcPr>
            <w:tcW w:w="1042"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2610"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2126"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3508" w:type="dxa"/>
          </w:tcPr>
          <w:p w:rsidR="00E20890" w:rsidRPr="00206AF8" w:rsidRDefault="00E20890" w:rsidP="00FF3F2A">
            <w:pPr>
              <w:pStyle w:val="Heading3"/>
              <w:keepNext w:val="0"/>
              <w:widowControl w:val="0"/>
              <w:spacing w:line="240" w:lineRule="auto"/>
              <w:jc w:val="left"/>
              <w:rPr>
                <w:rFonts w:ascii="GHEA Grapalat" w:hAnsi="GHEA Grapalat"/>
                <w:b/>
              </w:rPr>
            </w:pPr>
          </w:p>
        </w:tc>
      </w:tr>
      <w:tr w:rsidR="00E20890" w:rsidRPr="00206AF8" w:rsidTr="00E20890">
        <w:tc>
          <w:tcPr>
            <w:tcW w:w="1042"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2610"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2126"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3508" w:type="dxa"/>
          </w:tcPr>
          <w:p w:rsidR="00E20890" w:rsidRPr="00206AF8" w:rsidRDefault="00E20890" w:rsidP="00FF3F2A">
            <w:pPr>
              <w:pStyle w:val="Heading3"/>
              <w:keepNext w:val="0"/>
              <w:widowControl w:val="0"/>
              <w:spacing w:line="240" w:lineRule="auto"/>
              <w:jc w:val="left"/>
              <w:rPr>
                <w:rFonts w:ascii="GHEA Grapalat" w:hAnsi="GHEA Grapalat"/>
                <w:b/>
              </w:rPr>
            </w:pPr>
          </w:p>
        </w:tc>
      </w:tr>
      <w:tr w:rsidR="00E20890" w:rsidRPr="00206AF8" w:rsidTr="00E20890">
        <w:tc>
          <w:tcPr>
            <w:tcW w:w="1042"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2610"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2126" w:type="dxa"/>
          </w:tcPr>
          <w:p w:rsidR="00E20890" w:rsidRPr="00206AF8" w:rsidRDefault="00E20890" w:rsidP="00FF3F2A">
            <w:pPr>
              <w:pStyle w:val="Heading3"/>
              <w:keepNext w:val="0"/>
              <w:widowControl w:val="0"/>
              <w:spacing w:line="240" w:lineRule="auto"/>
              <w:jc w:val="left"/>
              <w:rPr>
                <w:rFonts w:ascii="GHEA Grapalat" w:hAnsi="GHEA Grapalat"/>
                <w:b/>
              </w:rPr>
            </w:pPr>
          </w:p>
        </w:tc>
        <w:tc>
          <w:tcPr>
            <w:tcW w:w="3508" w:type="dxa"/>
          </w:tcPr>
          <w:p w:rsidR="00E20890" w:rsidRPr="00206AF8" w:rsidRDefault="00E2089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783B0C">
        <w:rPr>
          <w:rFonts w:ascii="GHEA Grapalat" w:hAnsi="GHEA Grapalat"/>
          <w:sz w:val="24"/>
          <w:szCs w:val="24"/>
        </w:rPr>
        <w:t>EASM-GHAPDzB-20/19</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73D86"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9824DB" w:rsidRPr="00073D86">
        <w:rPr>
          <w:rFonts w:ascii="GHEA Grapalat" w:hAnsi="GHEA Grapalat"/>
          <w:spacing w:val="-6"/>
        </w:rPr>
        <w:t>«</w:t>
      </w:r>
      <w:r w:rsidR="00783B0C">
        <w:rPr>
          <w:rFonts w:ascii="GHEA Grapalat" w:hAnsi="GHEA Grapalat"/>
          <w:spacing w:val="-6"/>
        </w:rPr>
        <w:t>EASM-GHAPDzB-20/19</w:t>
      </w:r>
      <w:r w:rsidR="009824DB" w:rsidRPr="00073D86">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26"/>
        <w:gridCol w:w="1701"/>
        <w:gridCol w:w="1843"/>
        <w:gridCol w:w="1617"/>
        <w:gridCol w:w="1448"/>
      </w:tblGrid>
      <w:tr w:rsidR="00DA2CC5" w:rsidRPr="005744FC" w:rsidTr="00DA2CC5">
        <w:trPr>
          <w:trHeight w:val="916"/>
          <w:jc w:val="center"/>
        </w:trPr>
        <w:tc>
          <w:tcPr>
            <w:tcW w:w="1226"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2CC5" w:rsidRDefault="00DA2CC5" w:rsidP="00DA2CC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064581">
              <w:rPr>
                <w:rFonts w:ascii="GHEA Grapalat" w:hAnsi="GHEA Grapalat"/>
                <w:b/>
                <w:sz w:val="20"/>
                <w:szCs w:val="20"/>
              </w:rPr>
              <w:t xml:space="preserve"> </w:t>
            </w:r>
            <w:r>
              <w:rPr>
                <w:rFonts w:ascii="GHEA Grapalat" w:hAnsi="GHEA Grapalat"/>
                <w:b/>
                <w:bCs/>
                <w:sz w:val="20"/>
                <w:szCs w:val="20"/>
              </w:rPr>
              <w:t>Прибыль</w:t>
            </w:r>
          </w:p>
          <w:p w:rsidR="00DA2CC5" w:rsidRPr="00064581" w:rsidRDefault="00DA2CC5" w:rsidP="00DA2CC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2CC5" w:rsidRPr="005744FC" w:rsidRDefault="00DA2CC5"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2CC5" w:rsidRPr="005744FC" w:rsidTr="00DA2CC5">
        <w:trPr>
          <w:jc w:val="center"/>
        </w:trPr>
        <w:tc>
          <w:tcPr>
            <w:tcW w:w="1226" w:type="dxa"/>
            <w:tcBorders>
              <w:top w:val="single" w:sz="4" w:space="0" w:color="auto"/>
              <w:left w:val="single" w:sz="4" w:space="0" w:color="auto"/>
              <w:bottom w:val="single" w:sz="4" w:space="0" w:color="auto"/>
              <w:right w:val="single" w:sz="4" w:space="0" w:color="auto"/>
            </w:tcBorders>
            <w:shd w:val="clear" w:color="auto" w:fill="99CCFF"/>
            <w:vAlign w:val="center"/>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2CC5" w:rsidRPr="005744FC" w:rsidRDefault="00DA2CC5"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i/>
                <w:sz w:val="20"/>
                <w:szCs w:val="20"/>
                <w:lang w:val="en-U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A2CC5" w:rsidRPr="00DA2CC5" w:rsidRDefault="00DA2CC5" w:rsidP="00DA2CC5">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w:t>
            </w:r>
            <w:r>
              <w:rPr>
                <w:rFonts w:ascii="GHEA Grapalat" w:hAnsi="GHEA Grapalat"/>
                <w:b/>
                <w:i/>
                <w:sz w:val="20"/>
                <w:szCs w:val="20"/>
                <w:lang w:val="en-US"/>
              </w:rPr>
              <w:t>2</w:t>
            </w:r>
            <w:r w:rsidRPr="005744FC">
              <w:rPr>
                <w:rFonts w:ascii="GHEA Grapalat" w:hAnsi="GHEA Grapalat"/>
                <w:b/>
                <w:i/>
                <w:sz w:val="20"/>
                <w:szCs w:val="20"/>
              </w:rPr>
              <w:t>+</w:t>
            </w:r>
            <w:r>
              <w:rPr>
                <w:rFonts w:ascii="GHEA Grapalat" w:hAnsi="GHEA Grapalat"/>
                <w:b/>
                <w:i/>
                <w:sz w:val="20"/>
                <w:szCs w:val="20"/>
                <w:lang w:val="en-US"/>
              </w:rPr>
              <w:t>3</w:t>
            </w:r>
            <w:r>
              <w:rPr>
                <w:rFonts w:ascii="GHEA Grapalat" w:hAnsi="GHEA Grapalat"/>
                <w:b/>
                <w:i/>
                <w:sz w:val="20"/>
                <w:szCs w:val="20"/>
              </w:rPr>
              <w:t>+</w:t>
            </w:r>
            <w:r>
              <w:rPr>
                <w:rFonts w:ascii="GHEA Grapalat" w:hAnsi="GHEA Grapalat"/>
                <w:b/>
                <w:i/>
                <w:sz w:val="20"/>
                <w:szCs w:val="20"/>
                <w:lang w:val="en-US"/>
              </w:rPr>
              <w:t>4</w:t>
            </w:r>
          </w:p>
        </w:tc>
      </w:tr>
      <w:tr w:rsidR="00A66F0F" w:rsidRPr="005744FC" w:rsidTr="00DA2CC5">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A66F0F" w:rsidRPr="005744FC" w:rsidRDefault="00A66F0F" w:rsidP="00F96B7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A66F0F" w:rsidRPr="00D31581" w:rsidRDefault="00E20890" w:rsidP="00A66F0F">
            <w:r>
              <w:t>Метла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66F0F" w:rsidRPr="005744FC" w:rsidRDefault="00A66F0F" w:rsidP="00F96B76">
            <w:pPr>
              <w:widowControl w:val="0"/>
              <w:jc w:val="center"/>
              <w:rPr>
                <w:rFonts w:ascii="GHEA Grapalat" w:hAnsi="GHEA Grapalat"/>
                <w:sz w:val="20"/>
                <w:szCs w:val="20"/>
              </w:rPr>
            </w:pPr>
          </w:p>
        </w:tc>
      </w:tr>
      <w:tr w:rsidR="00DA2CC5" w:rsidRPr="005744FC" w:rsidTr="00DA2CC5">
        <w:trPr>
          <w:trHeight w:val="270"/>
          <w:jc w:val="center"/>
        </w:trPr>
        <w:tc>
          <w:tcPr>
            <w:tcW w:w="1226"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F96B76">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A2CC5" w:rsidRPr="005744FC" w:rsidRDefault="00DA2CC5"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A2CC5" w:rsidRPr="005744FC" w:rsidRDefault="00DA2CC5"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C48" w:rsidRPr="00B138F3" w:rsidRDefault="00B217BB" w:rsidP="00926C48">
      <w:pPr>
        <w:widowControl w:val="0"/>
        <w:spacing w:after="160"/>
        <w:ind w:firstLine="567"/>
        <w:jc w:val="right"/>
        <w:rPr>
          <w:rFonts w:ascii="GHEA Grapalat" w:hAnsi="GHEA Grapalat"/>
          <w:b/>
        </w:rPr>
      </w:pPr>
      <w:r>
        <w:rPr>
          <w:rFonts w:ascii="GHEA Grapalat" w:hAnsi="GHEA Grapalat"/>
          <w:b/>
        </w:rPr>
        <w:br w:type="page"/>
      </w:r>
      <w:r w:rsidR="00926C48" w:rsidRPr="00B138F3">
        <w:rPr>
          <w:rFonts w:ascii="GHEA Grapalat" w:hAnsi="GHEA Grapalat"/>
          <w:b/>
        </w:rPr>
        <w:lastRenderedPageBreak/>
        <w:t>Приложение № 4</w:t>
      </w:r>
    </w:p>
    <w:p w:rsidR="00926C48" w:rsidRPr="00B138F3" w:rsidRDefault="00926C48" w:rsidP="00926C48">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w:t>
      </w:r>
      <w:r w:rsidR="00783B0C">
        <w:rPr>
          <w:rFonts w:ascii="GHEA Grapalat" w:hAnsi="GHEA Grapalat"/>
          <w:b/>
        </w:rPr>
        <w:t>EASM-GHAPDzB-20/19</w:t>
      </w:r>
      <w:r>
        <w:rPr>
          <w:rFonts w:ascii="GHEA Grapalat" w:hAnsi="GHEA Grapalat"/>
          <w:b/>
        </w:rPr>
        <w:t>»</w:t>
      </w:r>
    </w:p>
    <w:p w:rsidR="00926C48" w:rsidRPr="00B138F3" w:rsidRDefault="00926C48" w:rsidP="00926C4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C48" w:rsidRPr="00B138F3" w:rsidRDefault="00926C48" w:rsidP="00926C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C48" w:rsidRPr="00B138F3" w:rsidRDefault="00926C48" w:rsidP="00926C4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C48" w:rsidRPr="00B138F3" w:rsidRDefault="00926C48" w:rsidP="00926C4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C48" w:rsidRPr="00B138F3" w:rsidRDefault="00926C48" w:rsidP="00926C4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926C48" w:rsidRPr="00B138F3" w:rsidRDefault="00926C48" w:rsidP="00926C4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926C48" w:rsidRPr="00B138F3" w:rsidRDefault="00926C48" w:rsidP="00926C4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26C48" w:rsidRPr="00B138F3" w:rsidRDefault="00926C48" w:rsidP="00926C4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26C48" w:rsidRPr="00B138F3" w:rsidRDefault="00926C48" w:rsidP="00926C4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26C48" w:rsidRPr="00B138F3" w:rsidRDefault="00926C48" w:rsidP="00926C4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C48" w:rsidRPr="00B138F3" w:rsidRDefault="00926C48" w:rsidP="00926C4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926C48" w:rsidRPr="00B138F3" w:rsidRDefault="00926C48" w:rsidP="00926C4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C48" w:rsidRPr="00B138F3" w:rsidRDefault="00926C48" w:rsidP="00926C4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C48" w:rsidRPr="00B138F3" w:rsidRDefault="00926C48" w:rsidP="00926C4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Pr="00B138F3" w:rsidRDefault="00926C48" w:rsidP="00926C48">
      <w:pPr>
        <w:widowControl w:val="0"/>
        <w:spacing w:after="160"/>
        <w:ind w:left="567" w:right="565"/>
        <w:jc w:val="center"/>
        <w:rPr>
          <w:rFonts w:ascii="GHEA Grapalat" w:hAnsi="GHEA Grapalat"/>
          <w:b/>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926C48" w:rsidRDefault="00926C48" w:rsidP="00285ECD">
      <w:pPr>
        <w:jc w:val="right"/>
        <w:rPr>
          <w:rFonts w:ascii="GHEA Grapalat" w:hAnsi="GHEA Grapalat"/>
          <w:i/>
          <w:sz w:val="22"/>
          <w:szCs w:val="22"/>
        </w:rPr>
      </w:pPr>
    </w:p>
    <w:p w:rsidR="003D2FE2" w:rsidRPr="00B138F3" w:rsidRDefault="003D2FE2" w:rsidP="00285ECD">
      <w:pPr>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926C48">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783B0C">
        <w:rPr>
          <w:rFonts w:ascii="GHEA Grapalat" w:hAnsi="GHEA Grapalat"/>
        </w:rPr>
        <w:t>EASM-GHAPDzB-20/19</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783B0C">
        <w:rPr>
          <w:rFonts w:ascii="GHEA Grapalat" w:hAnsi="GHEA Grapalat"/>
        </w:rPr>
        <w:t>EASM-GHAPDzB-20/19</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615F9" w:rsidRPr="00B138F3" w:rsidRDefault="00F615F9" w:rsidP="00F615F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615F9" w:rsidRPr="00B138F3" w:rsidRDefault="00F615F9" w:rsidP="00F615F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w:t>
      </w:r>
      <w:r w:rsidR="00783B0C">
        <w:rPr>
          <w:rFonts w:ascii="GHEA Grapalat" w:hAnsi="GHEA Grapalat"/>
          <w:b/>
          <w:sz w:val="24"/>
          <w:szCs w:val="24"/>
        </w:rPr>
        <w:t>EASM-GHAPDzB-20/19</w:t>
      </w:r>
      <w:r>
        <w:rPr>
          <w:rFonts w:ascii="GHEA Grapalat" w:hAnsi="GHEA Grapalat"/>
          <w:b/>
          <w:sz w:val="24"/>
          <w:szCs w:val="24"/>
        </w:rPr>
        <w:t>»</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615F9" w:rsidRPr="00B138F3" w:rsidRDefault="00F615F9" w:rsidP="00F615F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F615F9" w:rsidRPr="00B138F3" w:rsidRDefault="00F615F9" w:rsidP="00F615F9">
      <w:pPr>
        <w:widowControl w:val="0"/>
        <w:spacing w:after="160"/>
        <w:ind w:left="567" w:right="565"/>
        <w:jc w:val="center"/>
        <w:rPr>
          <w:rFonts w:ascii="GHEA Grapalat" w:hAnsi="GHEA Grapalat"/>
          <w:b/>
        </w:rPr>
      </w:pP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F615F9" w:rsidRPr="00B138F3" w:rsidRDefault="00F615F9" w:rsidP="00F615F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F615F9" w:rsidRPr="00B138F3" w:rsidRDefault="00F615F9" w:rsidP="00F615F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F615F9" w:rsidRPr="00B138F3" w:rsidRDefault="00F615F9" w:rsidP="00F615F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615F9" w:rsidRPr="00B138F3" w:rsidRDefault="00F615F9" w:rsidP="00F615F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615F9" w:rsidRPr="00B138F3" w:rsidRDefault="00F615F9" w:rsidP="00F615F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F615F9" w:rsidRPr="00B138F3" w:rsidRDefault="00F615F9" w:rsidP="00F615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615F9" w:rsidRPr="00B138F3" w:rsidRDefault="00F615F9" w:rsidP="00F615F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615F9" w:rsidRPr="00B138F3" w:rsidRDefault="00F615F9" w:rsidP="00F615F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615F9" w:rsidRPr="00B138F3" w:rsidRDefault="00F615F9" w:rsidP="00F615F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5F9" w:rsidRPr="00B138F3" w:rsidRDefault="00F615F9" w:rsidP="00F615F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615F9" w:rsidRPr="00B138F3" w:rsidRDefault="00F615F9" w:rsidP="00F615F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F615F9" w:rsidRDefault="00F615F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783B0C">
        <w:rPr>
          <w:rFonts w:ascii="GHEA Grapalat" w:hAnsi="GHEA Grapalat"/>
        </w:rPr>
        <w:t>EASM-GHAPDzB-20/19</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783B0C">
        <w:rPr>
          <w:rFonts w:ascii="GHEA Grapalat" w:hAnsi="GHEA Grapalat"/>
        </w:rPr>
        <w:t>EASM-GHAPDzB-20/19</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783B0C">
        <w:rPr>
          <w:rFonts w:ascii="GHEA Grapalat" w:hAnsi="GHEA Grapalat"/>
          <w:sz w:val="24"/>
          <w:szCs w:val="24"/>
        </w:rPr>
        <w:t>EASM-GHAPDzB-20/19</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 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2268"/>
        <w:gridCol w:w="4536"/>
        <w:gridCol w:w="850"/>
        <w:gridCol w:w="992"/>
        <w:gridCol w:w="993"/>
        <w:gridCol w:w="850"/>
        <w:gridCol w:w="1276"/>
        <w:gridCol w:w="850"/>
        <w:gridCol w:w="1568"/>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66F0F" w:rsidRPr="00B138F3" w:rsidTr="00A66F0F">
        <w:trPr>
          <w:trHeight w:val="219"/>
          <w:jc w:val="center"/>
        </w:trPr>
        <w:tc>
          <w:tcPr>
            <w:tcW w:w="890" w:type="dxa"/>
            <w:vMerge w:val="restart"/>
            <w:vAlign w:val="center"/>
          </w:tcPr>
          <w:p w:rsidR="00A66F0F" w:rsidRPr="00B138F3" w:rsidRDefault="00A66F0F"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A66F0F" w:rsidRPr="00B138F3" w:rsidRDefault="00A66F0F"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A66F0F" w:rsidRPr="00B138F3" w:rsidRDefault="00A66F0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536" w:type="dxa"/>
            <w:vMerge w:val="restart"/>
            <w:vAlign w:val="center"/>
          </w:tcPr>
          <w:p w:rsidR="00A66F0F" w:rsidRPr="00B138F3" w:rsidRDefault="00A66F0F"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A66F0F" w:rsidRPr="00B138F3" w:rsidRDefault="00A66F0F"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A66F0F" w:rsidRPr="00B138F3" w:rsidRDefault="00A66F0F"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A66F0F" w:rsidRPr="00B138F3" w:rsidRDefault="00A66F0F"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A66F0F" w:rsidRPr="00B138F3" w:rsidRDefault="00A66F0F"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rsidR="00A66F0F" w:rsidRPr="00B138F3" w:rsidRDefault="00A66F0F"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66F0F" w:rsidRPr="00B138F3" w:rsidTr="00A66F0F">
        <w:trPr>
          <w:trHeight w:val="445"/>
          <w:jc w:val="center"/>
        </w:trPr>
        <w:tc>
          <w:tcPr>
            <w:tcW w:w="890" w:type="dxa"/>
            <w:vMerge/>
            <w:vAlign w:val="center"/>
          </w:tcPr>
          <w:p w:rsidR="00A66F0F" w:rsidRPr="00B138F3" w:rsidRDefault="00A66F0F" w:rsidP="00B46D58">
            <w:pPr>
              <w:widowControl w:val="0"/>
              <w:jc w:val="center"/>
              <w:rPr>
                <w:rFonts w:ascii="GHEA Grapalat" w:hAnsi="GHEA Grapalat"/>
                <w:sz w:val="16"/>
                <w:szCs w:val="16"/>
              </w:rPr>
            </w:pPr>
          </w:p>
        </w:tc>
        <w:tc>
          <w:tcPr>
            <w:tcW w:w="1277" w:type="dxa"/>
            <w:vMerge/>
            <w:vAlign w:val="center"/>
          </w:tcPr>
          <w:p w:rsidR="00A66F0F" w:rsidRPr="00B138F3" w:rsidRDefault="00A66F0F" w:rsidP="00B46D58">
            <w:pPr>
              <w:widowControl w:val="0"/>
              <w:jc w:val="center"/>
              <w:rPr>
                <w:rFonts w:ascii="GHEA Grapalat" w:hAnsi="GHEA Grapalat"/>
                <w:sz w:val="16"/>
                <w:szCs w:val="16"/>
              </w:rPr>
            </w:pPr>
          </w:p>
        </w:tc>
        <w:tc>
          <w:tcPr>
            <w:tcW w:w="2268" w:type="dxa"/>
            <w:vMerge/>
            <w:vAlign w:val="center"/>
          </w:tcPr>
          <w:p w:rsidR="00A66F0F" w:rsidRPr="00B138F3" w:rsidRDefault="00A66F0F" w:rsidP="00B46D58">
            <w:pPr>
              <w:widowControl w:val="0"/>
              <w:jc w:val="center"/>
              <w:rPr>
                <w:rFonts w:ascii="GHEA Grapalat" w:hAnsi="GHEA Grapalat"/>
                <w:sz w:val="16"/>
                <w:szCs w:val="16"/>
              </w:rPr>
            </w:pPr>
          </w:p>
        </w:tc>
        <w:tc>
          <w:tcPr>
            <w:tcW w:w="4536" w:type="dxa"/>
            <w:vMerge/>
            <w:vAlign w:val="center"/>
          </w:tcPr>
          <w:p w:rsidR="00A66F0F" w:rsidRPr="00B138F3" w:rsidRDefault="00A66F0F" w:rsidP="00B46D58">
            <w:pPr>
              <w:widowControl w:val="0"/>
              <w:jc w:val="center"/>
              <w:rPr>
                <w:rFonts w:ascii="GHEA Grapalat" w:hAnsi="GHEA Grapalat"/>
                <w:sz w:val="16"/>
                <w:szCs w:val="16"/>
              </w:rPr>
            </w:pPr>
          </w:p>
        </w:tc>
        <w:tc>
          <w:tcPr>
            <w:tcW w:w="850" w:type="dxa"/>
            <w:vMerge/>
            <w:vAlign w:val="center"/>
          </w:tcPr>
          <w:p w:rsidR="00A66F0F" w:rsidRPr="00B138F3" w:rsidRDefault="00A66F0F" w:rsidP="00B46D58">
            <w:pPr>
              <w:widowControl w:val="0"/>
              <w:jc w:val="center"/>
              <w:rPr>
                <w:rFonts w:ascii="GHEA Grapalat" w:hAnsi="GHEA Grapalat"/>
                <w:sz w:val="16"/>
                <w:szCs w:val="16"/>
              </w:rPr>
            </w:pPr>
          </w:p>
        </w:tc>
        <w:tc>
          <w:tcPr>
            <w:tcW w:w="992" w:type="dxa"/>
            <w:vMerge/>
            <w:vAlign w:val="center"/>
          </w:tcPr>
          <w:p w:rsidR="00A66F0F" w:rsidRPr="00B138F3" w:rsidRDefault="00A66F0F" w:rsidP="00B46D58">
            <w:pPr>
              <w:widowControl w:val="0"/>
              <w:jc w:val="center"/>
              <w:rPr>
                <w:rFonts w:ascii="GHEA Grapalat" w:hAnsi="GHEA Grapalat"/>
                <w:sz w:val="16"/>
                <w:szCs w:val="16"/>
              </w:rPr>
            </w:pPr>
          </w:p>
        </w:tc>
        <w:tc>
          <w:tcPr>
            <w:tcW w:w="993" w:type="dxa"/>
            <w:vMerge/>
            <w:vAlign w:val="center"/>
          </w:tcPr>
          <w:p w:rsidR="00A66F0F" w:rsidRPr="00B138F3" w:rsidRDefault="00A66F0F" w:rsidP="00B46D58">
            <w:pPr>
              <w:widowControl w:val="0"/>
              <w:jc w:val="center"/>
              <w:rPr>
                <w:rFonts w:ascii="GHEA Grapalat" w:hAnsi="GHEA Grapalat"/>
                <w:sz w:val="16"/>
                <w:szCs w:val="16"/>
              </w:rPr>
            </w:pPr>
          </w:p>
        </w:tc>
        <w:tc>
          <w:tcPr>
            <w:tcW w:w="850" w:type="dxa"/>
            <w:vMerge/>
            <w:vAlign w:val="center"/>
          </w:tcPr>
          <w:p w:rsidR="00A66F0F" w:rsidRPr="00B138F3" w:rsidRDefault="00A66F0F" w:rsidP="00B46D58">
            <w:pPr>
              <w:widowControl w:val="0"/>
              <w:jc w:val="center"/>
              <w:rPr>
                <w:rFonts w:ascii="GHEA Grapalat" w:hAnsi="GHEA Grapalat"/>
                <w:sz w:val="16"/>
                <w:szCs w:val="16"/>
              </w:rPr>
            </w:pPr>
          </w:p>
        </w:tc>
        <w:tc>
          <w:tcPr>
            <w:tcW w:w="1276" w:type="dxa"/>
            <w:vAlign w:val="center"/>
          </w:tcPr>
          <w:p w:rsidR="00A66F0F" w:rsidRPr="00B138F3" w:rsidRDefault="00A66F0F"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A66F0F" w:rsidRPr="00B138F3" w:rsidRDefault="00A66F0F"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68" w:type="dxa"/>
            <w:vAlign w:val="center"/>
          </w:tcPr>
          <w:p w:rsidR="00A66F0F" w:rsidRPr="00B138F3" w:rsidRDefault="00A66F0F"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3"/>
              <w:t>***</w:t>
            </w:r>
          </w:p>
        </w:tc>
      </w:tr>
      <w:tr w:rsidR="00E20890" w:rsidRPr="00B138F3" w:rsidTr="00A66F0F">
        <w:trPr>
          <w:trHeight w:val="246"/>
          <w:jc w:val="center"/>
        </w:trPr>
        <w:tc>
          <w:tcPr>
            <w:tcW w:w="890" w:type="dxa"/>
            <w:vAlign w:val="center"/>
          </w:tcPr>
          <w:p w:rsidR="00E20890" w:rsidRDefault="00E20890" w:rsidP="004D5F49">
            <w:pPr>
              <w:jc w:val="center"/>
              <w:rPr>
                <w:rFonts w:ascii="Sylfaen" w:hAnsi="Sylfaen" w:cs="Calibri"/>
                <w:color w:val="000000"/>
                <w:sz w:val="20"/>
                <w:szCs w:val="20"/>
              </w:rPr>
            </w:pPr>
            <w:r>
              <w:rPr>
                <w:rFonts w:ascii="Sylfaen" w:hAnsi="Sylfaen" w:cs="Calibri"/>
                <w:color w:val="000000"/>
                <w:sz w:val="20"/>
                <w:szCs w:val="20"/>
              </w:rPr>
              <w:t>1</w:t>
            </w:r>
          </w:p>
        </w:tc>
        <w:tc>
          <w:tcPr>
            <w:tcW w:w="1277" w:type="dxa"/>
            <w:vAlign w:val="center"/>
          </w:tcPr>
          <w:p w:rsidR="00E20890" w:rsidRPr="00BE3996" w:rsidRDefault="00E20890" w:rsidP="00FB2BDF">
            <w:pPr>
              <w:jc w:val="center"/>
              <w:rPr>
                <w:rFonts w:ascii="GHEA Grapalat" w:hAnsi="GHEA Grapalat"/>
                <w:sz w:val="16"/>
                <w:szCs w:val="16"/>
                <w:lang w:val="hy-AM"/>
              </w:rPr>
            </w:pPr>
            <w:r>
              <w:rPr>
                <w:rFonts w:ascii="GHEA Grapalat" w:hAnsi="GHEA Grapalat"/>
                <w:sz w:val="16"/>
                <w:szCs w:val="16"/>
                <w:lang w:val="hy-AM"/>
              </w:rPr>
              <w:t>39837000-3</w:t>
            </w:r>
          </w:p>
        </w:tc>
        <w:tc>
          <w:tcPr>
            <w:tcW w:w="2268" w:type="dxa"/>
            <w:vAlign w:val="center"/>
          </w:tcPr>
          <w:p w:rsidR="00E20890" w:rsidRPr="00BE3996" w:rsidRDefault="009629B1" w:rsidP="00FB2BDF">
            <w:pPr>
              <w:jc w:val="center"/>
              <w:rPr>
                <w:rFonts w:ascii="GHEA Grapalat" w:hAnsi="GHEA Grapalat"/>
                <w:sz w:val="16"/>
                <w:szCs w:val="16"/>
                <w:lang w:val="hy-AM"/>
              </w:rPr>
            </w:pPr>
            <w:r w:rsidRPr="009629B1">
              <w:rPr>
                <w:rFonts w:ascii="GHEA Grapalat" w:hAnsi="GHEA Grapalat"/>
                <w:sz w:val="16"/>
                <w:szCs w:val="16"/>
                <w:lang w:val="hy-AM"/>
              </w:rPr>
              <w:t>Метла</w:t>
            </w:r>
          </w:p>
        </w:tc>
        <w:tc>
          <w:tcPr>
            <w:tcW w:w="4536" w:type="dxa"/>
            <w:vAlign w:val="center"/>
          </w:tcPr>
          <w:p w:rsidR="00E20890" w:rsidRPr="007D4EDF" w:rsidRDefault="009629B1" w:rsidP="009629B1">
            <w:pPr>
              <w:jc w:val="center"/>
              <w:rPr>
                <w:rFonts w:ascii="GHEA Grapalat" w:hAnsi="GHEA Grapalat"/>
                <w:sz w:val="16"/>
                <w:szCs w:val="16"/>
                <w:lang w:val="hy-AM"/>
              </w:rPr>
            </w:pPr>
            <w:r w:rsidRPr="009629B1">
              <w:rPr>
                <w:rFonts w:ascii="GHEA Grapalat" w:hAnsi="GHEA Grapalat"/>
                <w:sz w:val="16"/>
                <w:szCs w:val="16"/>
                <w:lang w:val="hy-AM"/>
              </w:rPr>
              <w:t>Метла уличная, предназначенные для уборки улиц и дворовых участков, натуральный, сухой вес</w:t>
            </w:r>
            <w:r>
              <w:rPr>
                <w:rFonts w:ascii="GHEA Grapalat" w:hAnsi="GHEA Grapalat"/>
                <w:sz w:val="16"/>
                <w:szCs w:val="16"/>
              </w:rPr>
              <w:t xml:space="preserve"> / </w:t>
            </w:r>
            <w:r w:rsidRPr="009629B1">
              <w:rPr>
                <w:rFonts w:ascii="GHEA Grapalat" w:hAnsi="GHEA Grapalat"/>
                <w:sz w:val="16"/>
                <w:szCs w:val="16"/>
                <w:lang w:val="hy-AM"/>
              </w:rPr>
              <w:t>500-750 / грамм).</w:t>
            </w:r>
          </w:p>
        </w:tc>
        <w:tc>
          <w:tcPr>
            <w:tcW w:w="850" w:type="dxa"/>
            <w:vAlign w:val="center"/>
          </w:tcPr>
          <w:p w:rsidR="00E20890" w:rsidRPr="007D1E1E" w:rsidRDefault="00E20890" w:rsidP="004D5F49">
            <w:pPr>
              <w:jc w:val="center"/>
              <w:rPr>
                <w:rFonts w:ascii="GHEA Grapalat" w:hAnsi="GHEA Grapalat"/>
                <w:sz w:val="16"/>
                <w:szCs w:val="16"/>
              </w:rPr>
            </w:pPr>
            <w:r>
              <w:rPr>
                <w:rFonts w:ascii="GHEA Grapalat" w:hAnsi="GHEA Grapalat"/>
                <w:sz w:val="16"/>
                <w:szCs w:val="16"/>
              </w:rPr>
              <w:t>шт</w:t>
            </w:r>
          </w:p>
        </w:tc>
        <w:tc>
          <w:tcPr>
            <w:tcW w:w="992" w:type="dxa"/>
            <w:vAlign w:val="center"/>
          </w:tcPr>
          <w:p w:rsidR="00E20890" w:rsidRPr="00B138F3" w:rsidRDefault="00E20890" w:rsidP="004D5F49">
            <w:pPr>
              <w:widowControl w:val="0"/>
              <w:jc w:val="center"/>
              <w:rPr>
                <w:rFonts w:ascii="GHEA Grapalat" w:hAnsi="GHEA Grapalat"/>
                <w:sz w:val="16"/>
                <w:szCs w:val="16"/>
              </w:rPr>
            </w:pPr>
          </w:p>
        </w:tc>
        <w:tc>
          <w:tcPr>
            <w:tcW w:w="993" w:type="dxa"/>
            <w:vAlign w:val="center"/>
          </w:tcPr>
          <w:p w:rsidR="00E20890" w:rsidRPr="00B138F3" w:rsidRDefault="00E20890" w:rsidP="004D5F49">
            <w:pPr>
              <w:widowControl w:val="0"/>
              <w:jc w:val="center"/>
              <w:rPr>
                <w:rFonts w:ascii="GHEA Grapalat" w:hAnsi="GHEA Grapalat"/>
                <w:sz w:val="16"/>
                <w:szCs w:val="16"/>
              </w:rPr>
            </w:pPr>
          </w:p>
        </w:tc>
        <w:tc>
          <w:tcPr>
            <w:tcW w:w="850" w:type="dxa"/>
            <w:vAlign w:val="center"/>
          </w:tcPr>
          <w:p w:rsidR="00E20890" w:rsidRPr="00A66F0F" w:rsidRDefault="00E20890" w:rsidP="00A66F0F">
            <w:pPr>
              <w:jc w:val="center"/>
              <w:rPr>
                <w:rFonts w:ascii="GHEA Grapalat" w:hAnsi="GHEA Grapalat"/>
                <w:sz w:val="18"/>
                <w:szCs w:val="18"/>
              </w:rPr>
            </w:pPr>
            <w:r>
              <w:rPr>
                <w:rFonts w:ascii="GHEA Grapalat" w:hAnsi="GHEA Grapalat"/>
                <w:sz w:val="18"/>
                <w:szCs w:val="18"/>
              </w:rPr>
              <w:t>33000</w:t>
            </w:r>
          </w:p>
        </w:tc>
        <w:tc>
          <w:tcPr>
            <w:tcW w:w="1276" w:type="dxa"/>
            <w:vAlign w:val="center"/>
          </w:tcPr>
          <w:p w:rsidR="00E20890" w:rsidRPr="0078288F" w:rsidRDefault="00E20890" w:rsidP="004D5F49">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E20890" w:rsidRPr="00A66F0F" w:rsidRDefault="00E20890" w:rsidP="00A66F0F">
            <w:pPr>
              <w:jc w:val="center"/>
              <w:rPr>
                <w:rFonts w:ascii="GHEA Grapalat" w:hAnsi="GHEA Grapalat"/>
                <w:sz w:val="18"/>
                <w:szCs w:val="18"/>
              </w:rPr>
            </w:pPr>
            <w:r>
              <w:rPr>
                <w:rFonts w:ascii="GHEA Grapalat" w:hAnsi="GHEA Grapalat"/>
                <w:sz w:val="18"/>
                <w:szCs w:val="18"/>
              </w:rPr>
              <w:t>33000</w:t>
            </w:r>
          </w:p>
        </w:tc>
        <w:tc>
          <w:tcPr>
            <w:tcW w:w="1568" w:type="dxa"/>
            <w:vAlign w:val="center"/>
          </w:tcPr>
          <w:p w:rsidR="00E20890" w:rsidRPr="00B138F3" w:rsidRDefault="00E20890" w:rsidP="007A53FD">
            <w:pPr>
              <w:widowControl w:val="0"/>
              <w:jc w:val="center"/>
              <w:rPr>
                <w:rFonts w:ascii="GHEA Grapalat" w:hAnsi="GHEA Grapalat"/>
                <w:sz w:val="16"/>
                <w:szCs w:val="16"/>
              </w:rPr>
            </w:pPr>
            <w:r w:rsidRPr="007A53FD">
              <w:rPr>
                <w:rFonts w:ascii="GHEA Grapalat" w:hAnsi="GHEA Grapalat"/>
                <w:sz w:val="16"/>
                <w:szCs w:val="16"/>
              </w:rPr>
              <w:t>25 календарных дней после вступления договора в силу.</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29B1" w:rsidRPr="00B138F3" w:rsidTr="00783B0C">
        <w:trPr>
          <w:trHeight w:val="404"/>
          <w:jc w:val="center"/>
        </w:trPr>
        <w:tc>
          <w:tcPr>
            <w:tcW w:w="1670" w:type="dxa"/>
            <w:vAlign w:val="center"/>
          </w:tcPr>
          <w:p w:rsidR="009629B1" w:rsidRPr="00F615F9" w:rsidRDefault="009629B1" w:rsidP="00F615F9">
            <w:pPr>
              <w:widowControl w:val="0"/>
              <w:jc w:val="center"/>
              <w:rPr>
                <w:rFonts w:ascii="GHEA Grapalat" w:hAnsi="GHEA Grapalat"/>
                <w:bCs/>
                <w:sz w:val="20"/>
                <w:szCs w:val="20"/>
              </w:rPr>
            </w:pPr>
            <w:r w:rsidRPr="00F615F9">
              <w:rPr>
                <w:rFonts w:ascii="GHEA Grapalat" w:hAnsi="GHEA Grapalat"/>
                <w:bCs/>
                <w:sz w:val="20"/>
                <w:szCs w:val="20"/>
              </w:rPr>
              <w:t>1</w:t>
            </w:r>
          </w:p>
        </w:tc>
        <w:tc>
          <w:tcPr>
            <w:tcW w:w="1959" w:type="dxa"/>
            <w:vAlign w:val="center"/>
          </w:tcPr>
          <w:p w:rsidR="009629B1" w:rsidRPr="00BE3996" w:rsidRDefault="009629B1" w:rsidP="00FB2BDF">
            <w:pPr>
              <w:jc w:val="center"/>
              <w:rPr>
                <w:rFonts w:ascii="GHEA Grapalat" w:hAnsi="GHEA Grapalat"/>
                <w:sz w:val="16"/>
                <w:szCs w:val="16"/>
                <w:lang w:val="hy-AM"/>
              </w:rPr>
            </w:pPr>
            <w:r>
              <w:rPr>
                <w:rFonts w:ascii="GHEA Grapalat" w:hAnsi="GHEA Grapalat"/>
                <w:sz w:val="16"/>
                <w:szCs w:val="16"/>
                <w:lang w:val="hy-AM"/>
              </w:rPr>
              <w:t>39837000-3</w:t>
            </w:r>
          </w:p>
        </w:tc>
        <w:tc>
          <w:tcPr>
            <w:tcW w:w="1940" w:type="dxa"/>
            <w:vAlign w:val="center"/>
          </w:tcPr>
          <w:p w:rsidR="009629B1" w:rsidRPr="00BE3996" w:rsidRDefault="009629B1" w:rsidP="00FB2BDF">
            <w:pPr>
              <w:jc w:val="center"/>
              <w:rPr>
                <w:rFonts w:ascii="GHEA Grapalat" w:hAnsi="GHEA Grapalat"/>
                <w:sz w:val="16"/>
                <w:szCs w:val="16"/>
                <w:lang w:val="hy-AM"/>
              </w:rPr>
            </w:pPr>
            <w:r w:rsidRPr="009629B1">
              <w:rPr>
                <w:rFonts w:ascii="GHEA Grapalat" w:hAnsi="GHEA Grapalat"/>
                <w:sz w:val="16"/>
                <w:szCs w:val="16"/>
                <w:lang w:val="hy-AM"/>
              </w:rPr>
              <w:t>Метла</w:t>
            </w:r>
          </w:p>
        </w:tc>
        <w:tc>
          <w:tcPr>
            <w:tcW w:w="712" w:type="dxa"/>
            <w:vAlign w:val="center"/>
          </w:tcPr>
          <w:p w:rsidR="009629B1" w:rsidRPr="00D236F3" w:rsidRDefault="009629B1"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9629B1" w:rsidRPr="00D236F3" w:rsidRDefault="009629B1"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9629B1" w:rsidRPr="00D236F3" w:rsidRDefault="009629B1"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9629B1" w:rsidRPr="00D236F3" w:rsidRDefault="009629B1"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9629B1" w:rsidRPr="00D236F3" w:rsidRDefault="009629B1" w:rsidP="00064581">
            <w:pPr>
              <w:jc w:val="center"/>
              <w:rPr>
                <w:rFonts w:ascii="GHEA Grapalat" w:hAnsi="GHEA Grapalat"/>
                <w:sz w:val="16"/>
                <w:szCs w:val="16"/>
                <w:lang w:val="hy-AM"/>
              </w:rPr>
            </w:pPr>
            <w:r>
              <w:rPr>
                <w:rFonts w:ascii="GHEA Grapalat" w:hAnsi="GHEA Grapalat"/>
                <w:sz w:val="16"/>
                <w:szCs w:val="16"/>
                <w:lang w:val="hy-AM"/>
              </w:rPr>
              <w:t>-</w:t>
            </w:r>
          </w:p>
        </w:tc>
        <w:tc>
          <w:tcPr>
            <w:tcW w:w="707" w:type="dxa"/>
            <w:vAlign w:val="center"/>
          </w:tcPr>
          <w:p w:rsidR="009629B1" w:rsidRPr="00D236F3" w:rsidRDefault="009629B1" w:rsidP="00A66F0F">
            <w:pPr>
              <w:jc w:val="center"/>
              <w:rPr>
                <w:rFonts w:ascii="GHEA Grapalat" w:hAnsi="GHEA Grapalat"/>
                <w:sz w:val="16"/>
                <w:szCs w:val="16"/>
                <w:lang w:val="hy-AM"/>
              </w:rPr>
            </w:pPr>
            <w:r>
              <w:rPr>
                <w:rFonts w:ascii="GHEA Grapalat" w:hAnsi="GHEA Grapalat"/>
                <w:sz w:val="16"/>
                <w:szCs w:val="16"/>
                <w:lang w:val="hy-AM"/>
              </w:rPr>
              <w:t>-</w:t>
            </w:r>
          </w:p>
        </w:tc>
        <w:tc>
          <w:tcPr>
            <w:tcW w:w="677" w:type="dxa"/>
            <w:vAlign w:val="center"/>
          </w:tcPr>
          <w:p w:rsidR="009629B1" w:rsidRPr="00D236F3" w:rsidRDefault="009629B1" w:rsidP="006A0EF4">
            <w:pPr>
              <w:jc w:val="center"/>
              <w:rPr>
                <w:rFonts w:ascii="GHEA Grapalat" w:hAnsi="GHEA Grapalat"/>
                <w:sz w:val="16"/>
                <w:szCs w:val="16"/>
                <w:lang w:val="hy-AM"/>
              </w:rPr>
            </w:pPr>
            <w:r>
              <w:rPr>
                <w:rFonts w:ascii="GHEA Grapalat" w:hAnsi="GHEA Grapalat"/>
                <w:sz w:val="16"/>
                <w:szCs w:val="16"/>
                <w:lang w:val="hy-AM"/>
              </w:rPr>
              <w:t>-</w:t>
            </w:r>
          </w:p>
        </w:tc>
        <w:tc>
          <w:tcPr>
            <w:tcW w:w="792" w:type="dxa"/>
            <w:vAlign w:val="center"/>
          </w:tcPr>
          <w:p w:rsidR="009629B1" w:rsidRPr="00D236F3" w:rsidRDefault="009629B1"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9629B1" w:rsidRPr="00D236F3" w:rsidRDefault="009629B1"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9629B1" w:rsidRPr="00D236F3" w:rsidRDefault="009629B1"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9629B1" w:rsidRPr="00D236F3" w:rsidRDefault="009629B1"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9629B1" w:rsidRPr="00D236F3" w:rsidRDefault="009629B1"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9629B1" w:rsidRPr="00D66E25" w:rsidRDefault="009629B1"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7A53FD">
              <w:rPr>
                <w:rFonts w:ascii="GHEA Grapalat" w:hAnsi="GHEA Grapalat"/>
                <w:sz w:val="16"/>
                <w:szCs w:val="16"/>
              </w:rPr>
              <w:t>Ширака88/1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B18" w:rsidRDefault="00744B18">
      <w:r>
        <w:separator/>
      </w:r>
    </w:p>
  </w:endnote>
  <w:endnote w:type="continuationSeparator" w:id="1">
    <w:p w:rsidR="00744B18" w:rsidRDefault="00744B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83B0C" w:rsidRPr="00C861E9" w:rsidRDefault="00783B0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A12D3">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B18" w:rsidRDefault="00744B18">
      <w:r>
        <w:separator/>
      </w:r>
    </w:p>
  </w:footnote>
  <w:footnote w:type="continuationSeparator" w:id="1">
    <w:p w:rsidR="00744B18" w:rsidRDefault="00744B18">
      <w:r>
        <w:continuationSeparator/>
      </w:r>
    </w:p>
  </w:footnote>
  <w:footnote w:id="2">
    <w:p w:rsidR="00783B0C" w:rsidRPr="00A31673" w:rsidRDefault="00783B0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783B0C" w:rsidRDefault="00783B0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83B0C" w:rsidRDefault="00783B0C" w:rsidP="006B3E56">
      <w:pPr>
        <w:pStyle w:val="FootnoteText"/>
        <w:rPr>
          <w:rFonts w:asciiTheme="minorHAnsi" w:hAnsiTheme="minorHAnsi"/>
          <w:lang w:val="af-ZA"/>
        </w:rPr>
      </w:pPr>
    </w:p>
  </w:footnote>
  <w:footnote w:id="4">
    <w:p w:rsidR="00783B0C" w:rsidRPr="00D3436F" w:rsidRDefault="00783B0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83B0C" w:rsidRPr="00926C48" w:rsidRDefault="00783B0C">
      <w:pPr>
        <w:pStyle w:val="FootnoteText"/>
        <w:rPr>
          <w:rFonts w:asciiTheme="minorHAnsi" w:hAnsiTheme="minorHAnsi"/>
        </w:rPr>
      </w:pPr>
    </w:p>
  </w:footnote>
  <w:footnote w:id="5">
    <w:p w:rsidR="00783B0C" w:rsidRPr="008842CE" w:rsidRDefault="00783B0C" w:rsidP="003D2FE2">
      <w:pPr>
        <w:pStyle w:val="FootnoteText"/>
        <w:jc w:val="both"/>
      </w:pPr>
    </w:p>
  </w:footnote>
  <w:footnote w:id="6">
    <w:p w:rsidR="00783B0C" w:rsidRPr="008842CE" w:rsidRDefault="00783B0C" w:rsidP="000A214C">
      <w:pPr>
        <w:pStyle w:val="FootnoteText"/>
        <w:jc w:val="both"/>
      </w:pPr>
    </w:p>
  </w:footnote>
  <w:footnote w:id="7">
    <w:p w:rsidR="00783B0C" w:rsidRPr="00D3436F" w:rsidRDefault="00783B0C"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783B0C" w:rsidRPr="00402BC3" w:rsidRDefault="00783B0C"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3B0C" w:rsidRPr="00552088" w:rsidRDefault="00783B0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3B0C" w:rsidRPr="00D3436F" w:rsidRDefault="00783B0C">
      <w:pPr>
        <w:pStyle w:val="FootnoteText"/>
        <w:rPr>
          <w:lang w:val="hy-AM"/>
        </w:rPr>
      </w:pPr>
    </w:p>
  </w:footnote>
  <w:footnote w:id="9">
    <w:p w:rsidR="00783B0C" w:rsidRPr="008842CE" w:rsidRDefault="00783B0C"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3B0C" w:rsidRPr="00D3436F" w:rsidRDefault="00783B0C">
      <w:pPr>
        <w:pStyle w:val="FootnoteText"/>
        <w:rPr>
          <w:lang w:val="hy-AM"/>
        </w:rPr>
      </w:pPr>
    </w:p>
  </w:footnote>
  <w:footnote w:id="10">
    <w:p w:rsidR="00783B0C" w:rsidRPr="00D3436F" w:rsidRDefault="00783B0C"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83B0C" w:rsidRPr="008842CE" w:rsidRDefault="00783B0C"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3B0C" w:rsidRPr="00D3436F" w:rsidRDefault="00783B0C">
      <w:pPr>
        <w:pStyle w:val="FootnoteText"/>
        <w:rPr>
          <w:lang w:val="hy-AM"/>
        </w:rPr>
      </w:pPr>
    </w:p>
  </w:footnote>
  <w:footnote w:id="12">
    <w:p w:rsidR="00783B0C" w:rsidRDefault="00783B0C" w:rsidP="008842CE">
      <w:pPr>
        <w:pStyle w:val="FootnoteText"/>
        <w:widowControl w:val="0"/>
        <w:jc w:val="both"/>
        <w:rPr>
          <w:rFonts w:ascii="GHEA Grapalat" w:hAnsi="GHEA Grapalat"/>
          <w:i/>
        </w:rPr>
      </w:pPr>
    </w:p>
    <w:p w:rsidR="00783B0C" w:rsidRPr="00E861BF" w:rsidRDefault="00783B0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783B0C" w:rsidRPr="00E861BF" w:rsidRDefault="00783B0C" w:rsidP="008842CE">
      <w:pPr>
        <w:pStyle w:val="FootnoteText"/>
        <w:widowControl w:val="0"/>
        <w:jc w:val="both"/>
        <w:rPr>
          <w:rFonts w:ascii="GHEA Grapalat" w:hAnsi="GHEA Grapalat"/>
          <w:i/>
        </w:rPr>
      </w:pPr>
    </w:p>
  </w:footnote>
  <w:footnote w:id="14">
    <w:p w:rsidR="00783B0C" w:rsidRPr="005334CD" w:rsidRDefault="00783B0C"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5">
    <w:p w:rsidR="00783B0C" w:rsidRPr="008842CE" w:rsidRDefault="00783B0C"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A1"/>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1"/>
    <w:rsid w:val="0006464F"/>
    <w:rsid w:val="00065C3B"/>
    <w:rsid w:val="0006703E"/>
    <w:rsid w:val="000702A0"/>
    <w:rsid w:val="000704B9"/>
    <w:rsid w:val="00070DBB"/>
    <w:rsid w:val="00071119"/>
    <w:rsid w:val="00071450"/>
    <w:rsid w:val="00071C65"/>
    <w:rsid w:val="00071D1C"/>
    <w:rsid w:val="00071FC5"/>
    <w:rsid w:val="00072BC8"/>
    <w:rsid w:val="00073430"/>
    <w:rsid w:val="000735B0"/>
    <w:rsid w:val="00073A04"/>
    <w:rsid w:val="00073A09"/>
    <w:rsid w:val="00073D8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A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2D3"/>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40F7"/>
    <w:rsid w:val="00325043"/>
    <w:rsid w:val="00325546"/>
    <w:rsid w:val="003259C5"/>
    <w:rsid w:val="00325CC0"/>
    <w:rsid w:val="00326507"/>
    <w:rsid w:val="003267C8"/>
    <w:rsid w:val="00327436"/>
    <w:rsid w:val="00327A5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2D"/>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A6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7E0"/>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8"/>
    <w:rsid w:val="004A1C5D"/>
    <w:rsid w:val="004A3051"/>
    <w:rsid w:val="004A51CE"/>
    <w:rsid w:val="004A6204"/>
    <w:rsid w:val="004A6BE5"/>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4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6F17"/>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50E"/>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7B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B6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371"/>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0EF4"/>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F9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B1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3B0C"/>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3FD"/>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4EDF"/>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DE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98"/>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527"/>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48"/>
    <w:rsid w:val="00926F0C"/>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9B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F0F"/>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2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40F"/>
    <w:rsid w:val="00AD460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2A6"/>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6A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DB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CC5"/>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890"/>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0C8"/>
    <w:rsid w:val="00EA58C8"/>
    <w:rsid w:val="00EA625E"/>
    <w:rsid w:val="00EA6AE0"/>
    <w:rsid w:val="00EA7170"/>
    <w:rsid w:val="00EA7394"/>
    <w:rsid w:val="00EA7474"/>
    <w:rsid w:val="00EA7CA6"/>
    <w:rsid w:val="00EA7FA5"/>
    <w:rsid w:val="00EB0B3D"/>
    <w:rsid w:val="00EB1E6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5F9"/>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7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73</Pages>
  <Words>17682</Words>
  <Characters>100792</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37</cp:revision>
  <cp:lastPrinted>2018-02-16T07:12:00Z</cp:lastPrinted>
  <dcterms:created xsi:type="dcterms:W3CDTF">2019-11-12T06:21:00Z</dcterms:created>
  <dcterms:modified xsi:type="dcterms:W3CDTF">2020-07-29T08:56:00Z</dcterms:modified>
</cp:coreProperties>
</file>